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145D8C" w:rsidRDefault="00145D8C" w:rsidP="00145D8C">
      <w:pPr>
        <w:spacing w:line="480" w:lineRule="auto"/>
        <w:jc w:val="center"/>
      </w:pPr>
      <w:r w:rsidRPr="0035267D">
        <w:t>DEMAND AND ELASTICITY</w:t>
      </w:r>
    </w:p>
    <w:p w:rsidR="00145D8C" w:rsidRDefault="00145D8C" w:rsidP="00145D8C">
      <w:pPr>
        <w:spacing w:line="480" w:lineRule="auto"/>
        <w:jc w:val="center"/>
      </w:pPr>
      <w:r>
        <w:t>Student`s Name</w:t>
      </w:r>
    </w:p>
    <w:p w:rsidR="00145D8C" w:rsidRDefault="00145D8C" w:rsidP="00145D8C">
      <w:pPr>
        <w:spacing w:line="480" w:lineRule="auto"/>
        <w:jc w:val="center"/>
      </w:pPr>
      <w:r>
        <w:t>Institution Affiliation</w:t>
      </w:r>
    </w:p>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145D8C" w:rsidRDefault="00145D8C" w:rsidP="0035267D">
      <w:pPr>
        <w:spacing w:line="480" w:lineRule="auto"/>
        <w:jc w:val="both"/>
      </w:pPr>
    </w:p>
    <w:p w:rsidR="00F14C55" w:rsidRDefault="00F14C55" w:rsidP="0035267D">
      <w:pPr>
        <w:spacing w:line="480" w:lineRule="auto"/>
        <w:jc w:val="both"/>
      </w:pPr>
    </w:p>
    <w:p w:rsidR="00F14C55" w:rsidRDefault="00F14C55" w:rsidP="0035267D">
      <w:pPr>
        <w:spacing w:line="480" w:lineRule="auto"/>
        <w:jc w:val="both"/>
      </w:pPr>
    </w:p>
    <w:p w:rsidR="00F14C55" w:rsidRDefault="00F14C55" w:rsidP="0035267D">
      <w:pPr>
        <w:spacing w:line="480" w:lineRule="auto"/>
        <w:jc w:val="both"/>
      </w:pPr>
    </w:p>
    <w:p w:rsidR="00F14C55" w:rsidRDefault="00F14C55" w:rsidP="0035267D">
      <w:pPr>
        <w:spacing w:line="480" w:lineRule="auto"/>
        <w:jc w:val="both"/>
      </w:pPr>
    </w:p>
    <w:p w:rsidR="006B7F5C" w:rsidRPr="00F14C55" w:rsidRDefault="006B7F5C" w:rsidP="00F14C55">
      <w:pPr>
        <w:spacing w:line="480" w:lineRule="auto"/>
        <w:jc w:val="center"/>
        <w:rPr>
          <w:b/>
        </w:rPr>
      </w:pPr>
      <w:r w:rsidRPr="00F14C55">
        <w:rPr>
          <w:b/>
        </w:rPr>
        <w:lastRenderedPageBreak/>
        <w:t>DEMAND AND ELASTICITY</w:t>
      </w:r>
    </w:p>
    <w:p w:rsidR="006B7F5C" w:rsidRPr="0035267D" w:rsidRDefault="006B7F5C" w:rsidP="00E65470">
      <w:pPr>
        <w:spacing w:line="480" w:lineRule="auto"/>
        <w:ind w:firstLine="720"/>
        <w:jc w:val="both"/>
      </w:pPr>
      <w:r w:rsidRPr="0035267D">
        <w:t>A leisure-time activity that involves people having to visit while they are free is what we re</w:t>
      </w:r>
      <w:r w:rsidR="00E65470">
        <w:t>fer to as a butterfly sanctuary</w:t>
      </w:r>
      <w:r w:rsidR="00E65470" w:rsidRPr="0035267D">
        <w:t xml:space="preserve">. </w:t>
      </w:r>
      <w:r w:rsidRPr="0035267D">
        <w:t>By increasing the revenue since the refuge is running low on funds, the demand will decrease since people may not prefer to go for visits due to this increase in prices. In return on the side of the price elasticity, it means that it must be highly elastic. In assumption, if by any case the prices are lowered, the result may be an increase in demand</w:t>
      </w:r>
      <w:r w:rsidR="00E65470">
        <w:t xml:space="preserve"> </w:t>
      </w:r>
      <w:r w:rsidR="00E65470">
        <w:t>(</w:t>
      </w:r>
      <w:proofErr w:type="spellStart"/>
      <w:r w:rsidR="00E65470" w:rsidRPr="00E65470">
        <w:rPr>
          <w:rFonts w:eastAsia="Times New Roman"/>
          <w:color w:val="000000"/>
        </w:rPr>
        <w:t>Syrovátka</w:t>
      </w:r>
      <w:proofErr w:type="spellEnd"/>
      <w:r w:rsidR="00E65470" w:rsidRPr="00E65470">
        <w:rPr>
          <w:rFonts w:eastAsia="Times New Roman"/>
          <w:color w:val="000000"/>
        </w:rPr>
        <w:t>, </w:t>
      </w:r>
      <w:r w:rsidR="00E65470">
        <w:rPr>
          <w:rFonts w:eastAsia="Times New Roman"/>
          <w:color w:val="000000"/>
        </w:rPr>
        <w:t>2012)</w:t>
      </w:r>
      <w:r w:rsidR="00E65470" w:rsidRPr="0035267D">
        <w:t>.</w:t>
      </w:r>
      <w:r w:rsidRPr="0035267D">
        <w:t xml:space="preserve"> As a result of this, the revenue will rapidly increase. The degree of elasticity is often assumed to be more than one. In both the demand and the elasticity factors, the rise of prices may not be beneficial.</w:t>
      </w:r>
    </w:p>
    <w:p w:rsidR="006B7F5C" w:rsidRPr="0035267D" w:rsidRDefault="006B7F5C" w:rsidP="00E65470">
      <w:pPr>
        <w:spacing w:line="480" w:lineRule="auto"/>
        <w:ind w:firstLine="720"/>
        <w:jc w:val="both"/>
      </w:pPr>
      <w:r w:rsidRPr="0035267D">
        <w:t>By any given chance if I am a curator of a butterfly sanctuary, I would make some several considerations before I could decide on a price increase or decrease for admission. To begin with, the first factor that I would consider is that I would analyze the consumer history of the company to determine the wellbeing of the market. To predict the possible outcomes of price fluctuation, I may consider establishing scenarios of price. A total revenue increase is not necessarily guaranteed if by any chance, I decide to increase or decrease the rates any time I feel like doing so although one may argue that so that to exhibit low price elasticity of demand, since the market for the sanctuary is driven by the passion for butterflies rather than the price of admission fee, the cost of admission should be increased or instead raised</w:t>
      </w:r>
      <w:r w:rsidR="00E65470">
        <w:t xml:space="preserve"> </w:t>
      </w:r>
      <w:r w:rsidR="00E65470">
        <w:t>(</w:t>
      </w:r>
      <w:proofErr w:type="spellStart"/>
      <w:r w:rsidR="00E65470" w:rsidRPr="00E65470">
        <w:rPr>
          <w:rFonts w:eastAsia="Times New Roman"/>
          <w:color w:val="000000"/>
        </w:rPr>
        <w:t>Syrovátka</w:t>
      </w:r>
      <w:proofErr w:type="spellEnd"/>
      <w:r w:rsidR="00E65470" w:rsidRPr="00E65470">
        <w:rPr>
          <w:rFonts w:eastAsia="Times New Roman"/>
          <w:color w:val="000000"/>
        </w:rPr>
        <w:t>, </w:t>
      </w:r>
      <w:r w:rsidR="00E65470">
        <w:rPr>
          <w:rFonts w:eastAsia="Times New Roman"/>
          <w:color w:val="000000"/>
        </w:rPr>
        <w:t>2012)</w:t>
      </w:r>
      <w:r w:rsidR="00E65470" w:rsidRPr="0035267D">
        <w:t>.</w:t>
      </w:r>
    </w:p>
    <w:p w:rsidR="006B7F5C" w:rsidRPr="0035267D" w:rsidRDefault="006B7F5C" w:rsidP="00E65470">
      <w:pPr>
        <w:spacing w:line="480" w:lineRule="auto"/>
        <w:ind w:firstLine="720"/>
        <w:jc w:val="both"/>
      </w:pPr>
      <w:r w:rsidRPr="0035267D">
        <w:t xml:space="preserve">The elasticity of demand is what I also need to confirm to determine the decision which is best to consider making. Comparing the differences between the current price and the number of visitors who are currently demanding the sanctuary by drawing a graph and also estimating projections to the chart will easily enable me to confirm the elasticity of demand. It would be fair for me to raise the cost of admission within a reasonable amount if I really </w:t>
      </w:r>
      <w:r w:rsidR="00E65470">
        <w:t xml:space="preserve">have to raise the cost </w:t>
      </w:r>
      <w:r w:rsidR="00E65470">
        <w:lastRenderedPageBreak/>
        <w:t xml:space="preserve">of entry </w:t>
      </w:r>
      <w:r w:rsidR="00E65470">
        <w:t>(</w:t>
      </w:r>
      <w:proofErr w:type="spellStart"/>
      <w:r w:rsidR="00E65470" w:rsidRPr="00E65470">
        <w:rPr>
          <w:rFonts w:eastAsia="Times New Roman"/>
          <w:color w:val="000000"/>
        </w:rPr>
        <w:t>Syrovátka</w:t>
      </w:r>
      <w:proofErr w:type="spellEnd"/>
      <w:r w:rsidR="00E65470" w:rsidRPr="00E65470">
        <w:rPr>
          <w:rFonts w:eastAsia="Times New Roman"/>
          <w:color w:val="000000"/>
        </w:rPr>
        <w:t>, </w:t>
      </w:r>
      <w:r w:rsidR="00E65470">
        <w:rPr>
          <w:rFonts w:eastAsia="Times New Roman"/>
          <w:color w:val="000000"/>
        </w:rPr>
        <w:t>2012)</w:t>
      </w:r>
      <w:r w:rsidR="00E65470" w:rsidRPr="0035267D">
        <w:t xml:space="preserve">. </w:t>
      </w:r>
      <w:r w:rsidRPr="0035267D">
        <w:t>When increasing the prices, the demand curve is affected since it tends to decrease as a result of this change in the prices. If the new rate and demand are multiplied together and the end product is equally more than the current total revenue, that is when it is suitable for the total revenue to increase. If the prices in the company are going up, the company need to consider making the demand inelastic whereby the overall revenue increases when prices are raised successfully.</w:t>
      </w:r>
    </w:p>
    <w:p w:rsidR="006B7F5C" w:rsidRPr="0035267D" w:rsidRDefault="006B7F5C" w:rsidP="00E65470">
      <w:pPr>
        <w:spacing w:line="480" w:lineRule="auto"/>
        <w:ind w:firstLine="720"/>
        <w:jc w:val="both"/>
      </w:pPr>
      <w:r w:rsidRPr="0035267D">
        <w:t>On the other hand, unfortunately, the business may lose revenue due to the decline of sales if by any case the prices are too high and hence making the demand to demand elastic. The market may be referred to as a unit elasticity if by any chance I change the prices and then automatically the demand balances itself, making the revenue also to act the same</w:t>
      </w:r>
      <w:r w:rsidR="00E65470">
        <w:t xml:space="preserve"> (</w:t>
      </w:r>
      <w:proofErr w:type="spellStart"/>
      <w:r w:rsidR="00E65470" w:rsidRPr="00E65470">
        <w:rPr>
          <w:rFonts w:eastAsia="Times New Roman"/>
          <w:color w:val="000000"/>
        </w:rPr>
        <w:t>Syrovátka</w:t>
      </w:r>
      <w:proofErr w:type="spellEnd"/>
      <w:r w:rsidR="00E65470" w:rsidRPr="00E65470">
        <w:rPr>
          <w:rFonts w:eastAsia="Times New Roman"/>
          <w:color w:val="000000"/>
        </w:rPr>
        <w:t>, </w:t>
      </w:r>
      <w:r w:rsidR="00E65470">
        <w:rPr>
          <w:rFonts w:eastAsia="Times New Roman"/>
          <w:color w:val="000000"/>
        </w:rPr>
        <w:t>2012)</w:t>
      </w:r>
      <w:r w:rsidRPr="0035267D">
        <w:t xml:space="preserve">. If by any chance I would have known exactly how demand would change in response to price, this means that after drawing a graph, I would have been in a position to choose whichever application which will provide revenue that is increased.  </w:t>
      </w:r>
    </w:p>
    <w:p w:rsidR="00817155" w:rsidRDefault="006B7F5C" w:rsidP="0035267D">
      <w:pPr>
        <w:spacing w:line="480" w:lineRule="auto"/>
        <w:jc w:val="both"/>
      </w:pPr>
      <w:r w:rsidRPr="0035267D">
        <w:t xml:space="preserve">  </w:t>
      </w:r>
    </w:p>
    <w:p w:rsidR="00817155" w:rsidRDefault="00817155" w:rsidP="0035267D">
      <w:pPr>
        <w:spacing w:line="480" w:lineRule="auto"/>
        <w:jc w:val="both"/>
      </w:pPr>
    </w:p>
    <w:p w:rsidR="00D22C7A" w:rsidRDefault="006B7F5C" w:rsidP="0035267D">
      <w:pPr>
        <w:spacing w:line="480" w:lineRule="auto"/>
        <w:jc w:val="both"/>
      </w:pPr>
      <w:r w:rsidRPr="0035267D">
        <w:t xml:space="preserve"> </w:t>
      </w:r>
      <w:r w:rsidR="00D22C7A" w:rsidRPr="0035267D">
        <w:t xml:space="preserve"> </w:t>
      </w:r>
    </w:p>
    <w:p w:rsidR="00E65470" w:rsidRDefault="00E65470" w:rsidP="0035267D">
      <w:pPr>
        <w:spacing w:line="480" w:lineRule="auto"/>
        <w:jc w:val="both"/>
      </w:pPr>
    </w:p>
    <w:p w:rsidR="00E65470" w:rsidRDefault="00E65470" w:rsidP="0035267D">
      <w:pPr>
        <w:spacing w:line="480" w:lineRule="auto"/>
        <w:jc w:val="both"/>
      </w:pPr>
    </w:p>
    <w:p w:rsidR="00E65470" w:rsidRDefault="00E65470" w:rsidP="0035267D">
      <w:pPr>
        <w:spacing w:line="480" w:lineRule="auto"/>
        <w:jc w:val="both"/>
      </w:pPr>
    </w:p>
    <w:p w:rsidR="00E65470" w:rsidRDefault="00E65470" w:rsidP="0035267D">
      <w:pPr>
        <w:spacing w:line="480" w:lineRule="auto"/>
        <w:jc w:val="both"/>
      </w:pPr>
    </w:p>
    <w:p w:rsidR="00E65470" w:rsidRDefault="00E65470" w:rsidP="0035267D">
      <w:pPr>
        <w:spacing w:line="480" w:lineRule="auto"/>
        <w:jc w:val="both"/>
      </w:pPr>
    </w:p>
    <w:p w:rsidR="00E65470" w:rsidRPr="00E65470" w:rsidRDefault="00E65470" w:rsidP="00E65470">
      <w:pPr>
        <w:shd w:val="clear" w:color="auto" w:fill="FFFFFF"/>
        <w:spacing w:after="0" w:line="240" w:lineRule="auto"/>
        <w:jc w:val="center"/>
        <w:rPr>
          <w:rFonts w:eastAsia="Times New Roman"/>
          <w:b/>
          <w:color w:val="000000"/>
        </w:rPr>
      </w:pPr>
      <w:r w:rsidRPr="00E65470">
        <w:rPr>
          <w:rFonts w:eastAsia="Times New Roman"/>
          <w:b/>
          <w:color w:val="000000"/>
        </w:rPr>
        <w:lastRenderedPageBreak/>
        <w:t>References</w:t>
      </w:r>
    </w:p>
    <w:p w:rsidR="00E65470" w:rsidRPr="00E65470" w:rsidRDefault="00E65470" w:rsidP="00E65470">
      <w:pPr>
        <w:shd w:val="clear" w:color="auto" w:fill="FFFFFF"/>
        <w:spacing w:after="0" w:line="550" w:lineRule="atLeast"/>
        <w:ind w:left="720" w:right="75" w:hanging="720"/>
        <w:rPr>
          <w:rFonts w:eastAsia="Times New Roman"/>
          <w:color w:val="000000"/>
        </w:rPr>
      </w:pPr>
      <w:proofErr w:type="spellStart"/>
      <w:r w:rsidRPr="00E65470">
        <w:rPr>
          <w:rFonts w:eastAsia="Times New Roman"/>
          <w:color w:val="000000"/>
        </w:rPr>
        <w:t>Syrovátka</w:t>
      </w:r>
      <w:proofErr w:type="spellEnd"/>
      <w:r w:rsidRPr="00E65470">
        <w:rPr>
          <w:rFonts w:eastAsia="Times New Roman"/>
          <w:color w:val="000000"/>
        </w:rPr>
        <w:t xml:space="preserve">, P. (2012). Income elasticity of </w:t>
      </w:r>
      <w:bookmarkStart w:id="0" w:name="_GoBack"/>
      <w:bookmarkEnd w:id="0"/>
      <w:r w:rsidRPr="00E65470">
        <w:rPr>
          <w:rFonts w:eastAsia="Times New Roman"/>
          <w:color w:val="000000"/>
        </w:rPr>
        <w:t xml:space="preserve">demand within individual consumer groups and the level of income elasticity of the entire market </w:t>
      </w:r>
      <w:proofErr w:type="gramStart"/>
      <w:r w:rsidRPr="00E65470">
        <w:rPr>
          <w:rFonts w:eastAsia="Times New Roman"/>
          <w:color w:val="000000"/>
        </w:rPr>
        <w:t>demand . </w:t>
      </w:r>
      <w:proofErr w:type="gramEnd"/>
      <w:r w:rsidRPr="00E65470">
        <w:rPr>
          <w:rFonts w:eastAsia="Times New Roman"/>
          <w:i/>
          <w:iCs/>
          <w:color w:val="000000"/>
        </w:rPr>
        <w:t>Agricultural Economics (</w:t>
      </w:r>
      <w:proofErr w:type="spellStart"/>
      <w:r w:rsidRPr="00E65470">
        <w:rPr>
          <w:rFonts w:eastAsia="Times New Roman"/>
          <w:i/>
          <w:iCs/>
          <w:color w:val="000000"/>
        </w:rPr>
        <w:t>Zemědělská</w:t>
      </w:r>
      <w:proofErr w:type="spellEnd"/>
      <w:r w:rsidRPr="00E65470">
        <w:rPr>
          <w:rFonts w:eastAsia="Times New Roman"/>
          <w:i/>
          <w:iCs/>
          <w:color w:val="000000"/>
        </w:rPr>
        <w:t xml:space="preserve"> </w:t>
      </w:r>
      <w:proofErr w:type="spellStart"/>
      <w:r w:rsidRPr="00E65470">
        <w:rPr>
          <w:rFonts w:eastAsia="Times New Roman"/>
          <w:i/>
          <w:iCs/>
          <w:color w:val="000000"/>
        </w:rPr>
        <w:t>ekonomika</w:t>
      </w:r>
      <w:proofErr w:type="spellEnd"/>
      <w:r w:rsidRPr="00E65470">
        <w:rPr>
          <w:rFonts w:eastAsia="Times New Roman"/>
          <w:i/>
          <w:iCs/>
          <w:color w:val="000000"/>
        </w:rPr>
        <w:t>)</w:t>
      </w:r>
      <w:r w:rsidRPr="00E65470">
        <w:rPr>
          <w:rFonts w:eastAsia="Times New Roman"/>
          <w:color w:val="000000"/>
        </w:rPr>
        <w:t>, </w:t>
      </w:r>
      <w:r w:rsidRPr="00E65470">
        <w:rPr>
          <w:rFonts w:eastAsia="Times New Roman"/>
          <w:i/>
          <w:iCs/>
          <w:color w:val="000000"/>
        </w:rPr>
        <w:t>52</w:t>
      </w:r>
      <w:r w:rsidRPr="00E65470">
        <w:rPr>
          <w:rFonts w:eastAsia="Times New Roman"/>
          <w:color w:val="000000"/>
        </w:rPr>
        <w:t xml:space="preserve">(No. 9), 412-417. </w:t>
      </w:r>
      <w:proofErr w:type="gramStart"/>
      <w:r w:rsidRPr="00E65470">
        <w:rPr>
          <w:rFonts w:eastAsia="Times New Roman"/>
          <w:color w:val="000000"/>
        </w:rPr>
        <w:t>doi:</w:t>
      </w:r>
      <w:proofErr w:type="gramEnd"/>
      <w:r w:rsidRPr="00E65470">
        <w:rPr>
          <w:rFonts w:eastAsia="Times New Roman"/>
          <w:color w:val="000000"/>
        </w:rPr>
        <w:t>10.17221/5044-agricecon</w:t>
      </w:r>
    </w:p>
    <w:p w:rsidR="00E65470" w:rsidRPr="0035267D" w:rsidRDefault="00E65470" w:rsidP="0035267D">
      <w:pPr>
        <w:spacing w:line="480" w:lineRule="auto"/>
        <w:jc w:val="both"/>
      </w:pPr>
    </w:p>
    <w:sectPr w:rsidR="00E65470" w:rsidRPr="0035267D" w:rsidSect="008171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C6C" w:rsidRDefault="00E00C6C" w:rsidP="00817155">
      <w:pPr>
        <w:spacing w:after="0" w:line="240" w:lineRule="auto"/>
      </w:pPr>
      <w:r>
        <w:separator/>
      </w:r>
    </w:p>
  </w:endnote>
  <w:endnote w:type="continuationSeparator" w:id="0">
    <w:p w:rsidR="00E00C6C" w:rsidRDefault="00E00C6C" w:rsidP="00817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C6C" w:rsidRDefault="00E00C6C" w:rsidP="00817155">
      <w:pPr>
        <w:spacing w:after="0" w:line="240" w:lineRule="auto"/>
      </w:pPr>
      <w:r>
        <w:separator/>
      </w:r>
    </w:p>
  </w:footnote>
  <w:footnote w:type="continuationSeparator" w:id="0">
    <w:p w:rsidR="00E00C6C" w:rsidRDefault="00E00C6C" w:rsidP="00817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213866"/>
      <w:docPartObj>
        <w:docPartGallery w:val="Page Numbers (Top of Page)"/>
        <w:docPartUnique/>
      </w:docPartObj>
    </w:sdtPr>
    <w:sdtEndPr>
      <w:rPr>
        <w:noProof/>
      </w:rPr>
    </w:sdtEndPr>
    <w:sdtContent>
      <w:p w:rsidR="00817155" w:rsidRDefault="00817155" w:rsidP="00817155">
        <w:pPr>
          <w:spacing w:line="480" w:lineRule="auto"/>
          <w:jc w:val="both"/>
        </w:pPr>
        <w:r w:rsidRPr="0035267D">
          <w:t>DEMAND AND ELASTICITY</w:t>
        </w:r>
        <w:r>
          <w:tab/>
        </w:r>
        <w:r>
          <w:tab/>
        </w:r>
        <w:r>
          <w:tab/>
        </w:r>
        <w:r>
          <w:tab/>
        </w:r>
        <w:r>
          <w:tab/>
        </w:r>
        <w:r>
          <w:tab/>
        </w:r>
        <w:r>
          <w:tab/>
        </w:r>
        <w:r>
          <w:tab/>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702583"/>
      <w:docPartObj>
        <w:docPartGallery w:val="Page Numbers (Top of Page)"/>
        <w:docPartUnique/>
      </w:docPartObj>
    </w:sdtPr>
    <w:sdtEndPr>
      <w:rPr>
        <w:noProof/>
      </w:rPr>
    </w:sdtEndPr>
    <w:sdtContent>
      <w:p w:rsidR="00817155" w:rsidRDefault="00817155" w:rsidP="00817155">
        <w:pPr>
          <w:spacing w:line="480" w:lineRule="auto"/>
          <w:jc w:val="both"/>
        </w:pPr>
        <w:r>
          <w:t xml:space="preserve">Running head: </w:t>
        </w:r>
        <w:r w:rsidRPr="0035267D">
          <w:t>DEMAND AND ELASTICITY</w:t>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7BD"/>
    <w:rsid w:val="00050C2A"/>
    <w:rsid w:val="00062574"/>
    <w:rsid w:val="00145D8C"/>
    <w:rsid w:val="001A06E5"/>
    <w:rsid w:val="00205F89"/>
    <w:rsid w:val="00286E4C"/>
    <w:rsid w:val="0035267D"/>
    <w:rsid w:val="004650DD"/>
    <w:rsid w:val="006B7F5C"/>
    <w:rsid w:val="00817155"/>
    <w:rsid w:val="00A448EF"/>
    <w:rsid w:val="00B72407"/>
    <w:rsid w:val="00B81F6B"/>
    <w:rsid w:val="00C257BD"/>
    <w:rsid w:val="00CF1004"/>
    <w:rsid w:val="00D22C7A"/>
    <w:rsid w:val="00E00C6C"/>
    <w:rsid w:val="00E65470"/>
    <w:rsid w:val="00EA7CBE"/>
    <w:rsid w:val="00F14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56A9"/>
  <w15:chartTrackingRefBased/>
  <w15:docId w15:val="{2B776082-CB2E-4449-AB9A-73C8EF9FE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6547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E65470"/>
    <w:rPr>
      <w:i/>
      <w:iCs/>
    </w:rPr>
  </w:style>
  <w:style w:type="paragraph" w:styleId="Header">
    <w:name w:val="header"/>
    <w:basedOn w:val="Normal"/>
    <w:link w:val="HeaderChar"/>
    <w:uiPriority w:val="99"/>
    <w:unhideWhenUsed/>
    <w:rsid w:val="00817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155"/>
  </w:style>
  <w:style w:type="paragraph" w:styleId="Footer">
    <w:name w:val="footer"/>
    <w:basedOn w:val="Normal"/>
    <w:link w:val="FooterChar"/>
    <w:uiPriority w:val="99"/>
    <w:unhideWhenUsed/>
    <w:rsid w:val="00817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92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4</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Zippy the Model</dc:creator>
  <cp:keywords/>
  <dc:description/>
  <cp:lastModifiedBy>Zippy the Model</cp:lastModifiedBy>
  <cp:revision>32</cp:revision>
  <dcterms:created xsi:type="dcterms:W3CDTF">2019-09-10T16:54:00Z</dcterms:created>
  <dcterms:modified xsi:type="dcterms:W3CDTF">2019-09-11T02:05:00Z</dcterms:modified>
</cp:coreProperties>
</file>